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521B3" w14:textId="7977F511" w:rsidR="007652BA" w:rsidRDefault="00CB3ED2">
      <w:r>
        <w:t xml:space="preserve">Møtereferat </w:t>
      </w:r>
      <w:r w:rsidR="002C33AD">
        <w:t>18</w:t>
      </w:r>
      <w:r>
        <w:t>.11</w:t>
      </w:r>
      <w:r w:rsidR="00636E52">
        <w:t>.15</w:t>
      </w:r>
    </w:p>
    <w:p w14:paraId="03DA7BDD" w14:textId="77777777" w:rsidR="00636E52" w:rsidRDefault="00636E52"/>
    <w:p w14:paraId="6FCE8AB9" w14:textId="2AE67223" w:rsidR="00636E52" w:rsidRDefault="00636E52">
      <w:pPr>
        <w:rPr>
          <w:rFonts w:ascii="Times New Roman" w:hAnsi="Times New Roman" w:cs="Times New Roman"/>
          <w:color w:val="353535"/>
        </w:rPr>
      </w:pPr>
      <w:r>
        <w:t xml:space="preserve">Tilstede: Inge </w:t>
      </w:r>
      <w:proofErr w:type="spellStart"/>
      <w:r>
        <w:t>Kagerud</w:t>
      </w:r>
      <w:proofErr w:type="spellEnd"/>
      <w:r>
        <w:t>, Ka</w:t>
      </w:r>
      <w:bookmarkStart w:id="0" w:name="_GoBack"/>
      <w:bookmarkEnd w:id="0"/>
      <w:r>
        <w:t xml:space="preserve">ri Herder </w:t>
      </w:r>
      <w:proofErr w:type="spellStart"/>
      <w:r>
        <w:t>Kagerud</w:t>
      </w:r>
      <w:proofErr w:type="spellEnd"/>
      <w:r>
        <w:t>, H</w:t>
      </w:r>
      <w:r w:rsidR="003679DB">
        <w:t>alvor Thommesen</w:t>
      </w:r>
      <w:r w:rsidR="002C33AD">
        <w:t>,</w:t>
      </w:r>
      <w:r w:rsidR="007E404D">
        <w:t xml:space="preserve"> Elin</w:t>
      </w:r>
      <w:r w:rsidR="00284A3D">
        <w:t xml:space="preserve"> Thommesen,</w:t>
      </w:r>
      <w:r w:rsidR="002C33AD">
        <w:t xml:space="preserve"> Rolf Heimdal, </w:t>
      </w:r>
      <w:r>
        <w:t xml:space="preserve"> Anne W. Stamsø, </w:t>
      </w:r>
      <w:r w:rsidRPr="00CD6B3E">
        <w:rPr>
          <w:rFonts w:ascii="Times New Roman" w:hAnsi="Times New Roman" w:cs="Times New Roman"/>
          <w:color w:val="353535"/>
        </w:rPr>
        <w:t xml:space="preserve"> Steinar Skilhagen, </w:t>
      </w:r>
      <w:r w:rsidR="00CB3ED2">
        <w:rPr>
          <w:rFonts w:ascii="Times New Roman" w:hAnsi="Times New Roman" w:cs="Times New Roman"/>
          <w:color w:val="353535"/>
        </w:rPr>
        <w:t>Thor Eriksrød</w:t>
      </w:r>
      <w:r>
        <w:rPr>
          <w:rFonts w:ascii="Times New Roman" w:hAnsi="Times New Roman" w:cs="Times New Roman"/>
          <w:color w:val="353535"/>
        </w:rPr>
        <w:t>, Tor</w:t>
      </w:r>
      <w:r w:rsidR="003C1098">
        <w:rPr>
          <w:rFonts w:ascii="Times New Roman" w:hAnsi="Times New Roman" w:cs="Times New Roman"/>
          <w:color w:val="353535"/>
        </w:rPr>
        <w:t xml:space="preserve"> Alrik Dahl,</w:t>
      </w:r>
      <w:r w:rsidR="00331D04">
        <w:rPr>
          <w:rFonts w:ascii="Times New Roman" w:hAnsi="Times New Roman" w:cs="Times New Roman"/>
          <w:color w:val="353535"/>
        </w:rPr>
        <w:t xml:space="preserve"> </w:t>
      </w:r>
      <w:r w:rsidR="00284A3D">
        <w:rPr>
          <w:rFonts w:ascii="Times New Roman" w:hAnsi="Times New Roman" w:cs="Times New Roman"/>
          <w:color w:val="353535"/>
        </w:rPr>
        <w:t>Helge Grande, Erik Hans Eriksen, Lars Gunnar Hansen, Yngvar Lohne, Per Olav Berg, Sissel Hoell, Espen Hoell.</w:t>
      </w:r>
    </w:p>
    <w:p w14:paraId="36661E49" w14:textId="429D6AE1" w:rsidR="003679DB" w:rsidRDefault="003679DB">
      <w:pPr>
        <w:rPr>
          <w:rFonts w:ascii="Times New Roman" w:hAnsi="Times New Roman" w:cs="Times New Roman"/>
          <w:color w:val="353535"/>
        </w:rPr>
      </w:pPr>
      <w:r>
        <w:rPr>
          <w:rFonts w:ascii="Times New Roman" w:hAnsi="Times New Roman" w:cs="Times New Roman"/>
          <w:color w:val="353535"/>
        </w:rPr>
        <w:t>G</w:t>
      </w:r>
      <w:r w:rsidR="007E404D">
        <w:rPr>
          <w:rFonts w:ascii="Times New Roman" w:hAnsi="Times New Roman" w:cs="Times New Roman"/>
          <w:color w:val="353535"/>
        </w:rPr>
        <w:t xml:space="preserve">jester: Ragnhild </w:t>
      </w:r>
      <w:proofErr w:type="spellStart"/>
      <w:r w:rsidR="007E404D">
        <w:rPr>
          <w:rFonts w:ascii="Times New Roman" w:hAnsi="Times New Roman" w:cs="Times New Roman"/>
          <w:color w:val="353535"/>
        </w:rPr>
        <w:t>Brænn</w:t>
      </w:r>
      <w:proofErr w:type="spellEnd"/>
      <w:r w:rsidR="007E404D">
        <w:rPr>
          <w:rFonts w:ascii="Times New Roman" w:hAnsi="Times New Roman" w:cs="Times New Roman"/>
          <w:color w:val="353535"/>
        </w:rPr>
        <w:t xml:space="preserve">. </w:t>
      </w:r>
      <w:r w:rsidR="00284A3D">
        <w:rPr>
          <w:rFonts w:ascii="Times New Roman" w:hAnsi="Times New Roman" w:cs="Times New Roman"/>
          <w:color w:val="353535"/>
        </w:rPr>
        <w:t>Fra Bamble bibliotek og litteratur hus.</w:t>
      </w:r>
    </w:p>
    <w:p w14:paraId="61ACD94F" w14:textId="77777777" w:rsidR="00636E52" w:rsidRDefault="00636E52">
      <w:pPr>
        <w:rPr>
          <w:rFonts w:ascii="Times New Roman" w:hAnsi="Times New Roman" w:cs="Times New Roman"/>
          <w:color w:val="353535"/>
        </w:rPr>
      </w:pPr>
    </w:p>
    <w:p w14:paraId="3F19A083" w14:textId="70B48F5A" w:rsidR="00CB3ED2" w:rsidRDefault="003C1098" w:rsidP="00CB3ED2">
      <w:pPr>
        <w:rPr>
          <w:rFonts w:ascii="Times New Roman" w:hAnsi="Times New Roman" w:cs="Times New Roman"/>
          <w:color w:val="353535"/>
        </w:rPr>
      </w:pPr>
      <w:r>
        <w:rPr>
          <w:rFonts w:ascii="Times New Roman" w:hAnsi="Times New Roman" w:cs="Times New Roman"/>
          <w:color w:val="353535"/>
        </w:rPr>
        <w:t xml:space="preserve">President Kari </w:t>
      </w:r>
      <w:proofErr w:type="spellStart"/>
      <w:r>
        <w:rPr>
          <w:rFonts w:ascii="Times New Roman" w:hAnsi="Times New Roman" w:cs="Times New Roman"/>
          <w:color w:val="353535"/>
        </w:rPr>
        <w:t>H.K</w:t>
      </w:r>
      <w:proofErr w:type="spellEnd"/>
      <w:r>
        <w:rPr>
          <w:rFonts w:ascii="Times New Roman" w:hAnsi="Times New Roman" w:cs="Times New Roman"/>
          <w:color w:val="353535"/>
        </w:rPr>
        <w:t xml:space="preserve">. ledet møte, hun ønsket </w:t>
      </w:r>
      <w:r w:rsidR="00284A3D">
        <w:rPr>
          <w:rFonts w:ascii="Times New Roman" w:hAnsi="Times New Roman" w:cs="Times New Roman"/>
          <w:color w:val="353535"/>
        </w:rPr>
        <w:t>gjesten</w:t>
      </w:r>
      <w:r w:rsidR="003679DB">
        <w:rPr>
          <w:rFonts w:ascii="Times New Roman" w:hAnsi="Times New Roman" w:cs="Times New Roman"/>
          <w:color w:val="353535"/>
        </w:rPr>
        <w:t xml:space="preserve"> velkommen</w:t>
      </w:r>
      <w:r w:rsidR="00133C1A">
        <w:rPr>
          <w:rFonts w:ascii="Times New Roman" w:hAnsi="Times New Roman" w:cs="Times New Roman"/>
          <w:color w:val="353535"/>
        </w:rPr>
        <w:t xml:space="preserve">. </w:t>
      </w:r>
    </w:p>
    <w:p w14:paraId="61CBC03C" w14:textId="200530AC" w:rsidR="00133C1A" w:rsidRDefault="00133C1A" w:rsidP="00CB3ED2">
      <w:pPr>
        <w:rPr>
          <w:rFonts w:ascii="Times New Roman" w:hAnsi="Times New Roman" w:cs="Times New Roman"/>
          <w:color w:val="353535"/>
        </w:rPr>
      </w:pPr>
    </w:p>
    <w:p w14:paraId="1AC08971" w14:textId="77777777" w:rsidR="00284A3D" w:rsidRDefault="00284A3D" w:rsidP="00CB3ED2">
      <w:pPr>
        <w:rPr>
          <w:rFonts w:ascii="Times New Roman" w:hAnsi="Times New Roman" w:cs="Times New Roman"/>
          <w:color w:val="353535"/>
        </w:rPr>
      </w:pPr>
      <w:r>
        <w:rPr>
          <w:rFonts w:ascii="Times New Roman" w:hAnsi="Times New Roman" w:cs="Times New Roman"/>
          <w:color w:val="353535"/>
        </w:rPr>
        <w:t>Følgende bøker ble presentert:</w:t>
      </w:r>
    </w:p>
    <w:p w14:paraId="1C8FBEF7" w14:textId="77777777" w:rsidR="007E404D" w:rsidRDefault="007E404D" w:rsidP="00CB3ED2">
      <w:pPr>
        <w:rPr>
          <w:rFonts w:ascii="Times New Roman" w:hAnsi="Times New Roman" w:cs="Times New Roman"/>
          <w:color w:val="353535"/>
        </w:rPr>
      </w:pPr>
    </w:p>
    <w:p w14:paraId="04B8CF2F" w14:textId="77777777" w:rsidR="00C4115C" w:rsidRDefault="00284A3D" w:rsidP="00C4115C">
      <w:pPr>
        <w:widowControl w:val="0"/>
        <w:autoSpaceDE w:val="0"/>
        <w:autoSpaceDN w:val="0"/>
        <w:adjustRightInd w:val="0"/>
        <w:spacing w:after="360"/>
        <w:ind w:right="360"/>
        <w:rPr>
          <w:rFonts w:ascii="Times New Roman" w:hAnsi="Times New Roman" w:cs="Times New Roman"/>
          <w:color w:val="353535"/>
        </w:rPr>
      </w:pPr>
      <w:r w:rsidRPr="006F2CDC">
        <w:rPr>
          <w:rFonts w:ascii="Times New Roman" w:hAnsi="Times New Roman" w:cs="Times New Roman"/>
          <w:b/>
          <w:color w:val="353535"/>
        </w:rPr>
        <w:t>Paula Hawkings</w:t>
      </w:r>
      <w:r>
        <w:rPr>
          <w:rFonts w:ascii="Times New Roman" w:hAnsi="Times New Roman" w:cs="Times New Roman"/>
          <w:color w:val="353535"/>
        </w:rPr>
        <w:t xml:space="preserve">, Piken på Toget. Krimbok/ psykologis triller. </w:t>
      </w:r>
      <w:r w:rsidR="00C4115C">
        <w:rPr>
          <w:rFonts w:ascii="Times New Roman" w:hAnsi="Times New Roman" w:cs="Times New Roman"/>
          <w:color w:val="353535"/>
        </w:rPr>
        <w:t xml:space="preserve">Piken på toget» er en </w:t>
      </w:r>
      <w:r w:rsidR="00C4115C" w:rsidRPr="00C4115C">
        <w:rPr>
          <w:rFonts w:ascii="Times New Roman" w:hAnsi="Times New Roman" w:cs="Times New Roman"/>
          <w:color w:val="353535"/>
        </w:rPr>
        <w:t xml:space="preserve">besettende beretning om en besettelse. Boken er både et klassisk </w:t>
      </w:r>
      <w:proofErr w:type="spellStart"/>
      <w:r w:rsidR="00C4115C" w:rsidRPr="00C4115C">
        <w:rPr>
          <w:rFonts w:ascii="Times New Roman" w:hAnsi="Times New Roman" w:cs="Times New Roman"/>
          <w:color w:val="353535"/>
        </w:rPr>
        <w:t>whodunnit</w:t>
      </w:r>
      <w:proofErr w:type="spellEnd"/>
      <w:r w:rsidR="00C4115C" w:rsidRPr="00C4115C">
        <w:rPr>
          <w:rFonts w:ascii="Times New Roman" w:hAnsi="Times New Roman" w:cs="Times New Roman"/>
          <w:color w:val="353535"/>
        </w:rPr>
        <w:t>-mysterium og en psykologisk thriller.</w:t>
      </w:r>
      <w:r w:rsidR="00C4115C">
        <w:rPr>
          <w:rFonts w:ascii="Times New Roman" w:hAnsi="Times New Roman" w:cs="Times New Roman"/>
          <w:color w:val="353535"/>
        </w:rPr>
        <w:t xml:space="preserve"> </w:t>
      </w:r>
      <w:r w:rsidR="00C4115C" w:rsidRPr="00C4115C">
        <w:rPr>
          <w:rFonts w:ascii="Times New Roman" w:hAnsi="Times New Roman" w:cs="Times New Roman"/>
          <w:color w:val="353535"/>
        </w:rPr>
        <w:t>Fra</w:t>
      </w:r>
      <w:r w:rsidR="00C4115C">
        <w:rPr>
          <w:rFonts w:ascii="Palatino" w:hAnsi="Palatino" w:cs="Palatino"/>
          <w:color w:val="202020"/>
          <w:sz w:val="36"/>
          <w:szCs w:val="36"/>
          <w:lang w:val="en-US"/>
        </w:rPr>
        <w:t xml:space="preserve"> </w:t>
      </w:r>
      <w:r w:rsidR="00C4115C" w:rsidRPr="00C4115C">
        <w:rPr>
          <w:rFonts w:ascii="Times New Roman" w:hAnsi="Times New Roman" w:cs="Times New Roman"/>
          <w:color w:val="353535"/>
        </w:rPr>
        <w:t>togvinduet – 8.04-avgangen til London – kikker Rachel hver morgen inn på kjøkkenet til Jason og Jess. De lever et lykkelig liv. Ja, Rachel blir aldeles besatt av Jason og Jess og deres harmoniske ekteskap.</w:t>
      </w:r>
      <w:r w:rsidR="00C4115C">
        <w:rPr>
          <w:rFonts w:ascii="Times New Roman" w:hAnsi="Times New Roman" w:cs="Times New Roman"/>
          <w:color w:val="353535"/>
        </w:rPr>
        <w:t xml:space="preserve"> </w:t>
      </w:r>
      <w:r w:rsidR="00C4115C" w:rsidRPr="00C4115C">
        <w:rPr>
          <w:rFonts w:ascii="Times New Roman" w:hAnsi="Times New Roman" w:cs="Times New Roman"/>
          <w:color w:val="353535"/>
        </w:rPr>
        <w:t>Men så skjer det: En morgen ser hun at Jess kysser en fremmed mann.</w:t>
      </w:r>
    </w:p>
    <w:p w14:paraId="07A74B3E" w14:textId="211AF407" w:rsidR="00C5448E" w:rsidRDefault="00284A3D" w:rsidP="00C4115C">
      <w:pPr>
        <w:widowControl w:val="0"/>
        <w:autoSpaceDE w:val="0"/>
        <w:autoSpaceDN w:val="0"/>
        <w:adjustRightInd w:val="0"/>
        <w:spacing w:after="360"/>
        <w:ind w:right="360"/>
        <w:rPr>
          <w:rFonts w:ascii="Times New Roman" w:hAnsi="Times New Roman" w:cs="Times New Roman"/>
          <w:color w:val="353535"/>
        </w:rPr>
      </w:pPr>
      <w:r w:rsidRPr="006F2CDC">
        <w:rPr>
          <w:rFonts w:ascii="Times New Roman" w:hAnsi="Times New Roman" w:cs="Times New Roman"/>
          <w:b/>
          <w:color w:val="353535"/>
        </w:rPr>
        <w:t>Lars Lent</w:t>
      </w:r>
      <w:r w:rsidR="00C5448E">
        <w:rPr>
          <w:rFonts w:ascii="Times New Roman" w:hAnsi="Times New Roman" w:cs="Times New Roman"/>
          <w:b/>
          <w:color w:val="353535"/>
        </w:rPr>
        <w:t>h</w:t>
      </w:r>
      <w:r>
        <w:rPr>
          <w:rFonts w:ascii="Times New Roman" w:hAnsi="Times New Roman" w:cs="Times New Roman"/>
          <w:color w:val="353535"/>
        </w:rPr>
        <w:t xml:space="preserve">, Brødrene Vega, Miljø kriminalitet. Humor – Galskap – krim – </w:t>
      </w:r>
      <w:proofErr w:type="spellStart"/>
      <w:r>
        <w:rPr>
          <w:rFonts w:ascii="Times New Roman" w:hAnsi="Times New Roman" w:cs="Times New Roman"/>
          <w:color w:val="353535"/>
        </w:rPr>
        <w:t>morsom.</w:t>
      </w:r>
      <w:r w:rsidR="00C5448E" w:rsidRPr="00C5448E">
        <w:rPr>
          <w:rFonts w:ascii="Times New Roman" w:hAnsi="Times New Roman" w:cs="Times New Roman"/>
          <w:color w:val="353535"/>
        </w:rPr>
        <w:t>Tre</w:t>
      </w:r>
      <w:proofErr w:type="spellEnd"/>
      <w:r w:rsidR="00C5448E" w:rsidRPr="00C5448E">
        <w:rPr>
          <w:rFonts w:ascii="Times New Roman" w:hAnsi="Times New Roman" w:cs="Times New Roman"/>
          <w:color w:val="353535"/>
        </w:rPr>
        <w:t xml:space="preserve"> brødre med personlighetsavvik av voldelig og psykopatisk art gjør det stort med lakseoppdrett i Brønnøy. De har lite til overs for miljø og dyrevelferd (en av dem har ulvehyl etterfulgt av geværskudd som ringetone på mobilen).Til lakseanlegget, som bobler av antibiotika og pøser giftstoffer rett i sjøen, kommer en ung miljøterrorist fra Bærum. </w:t>
      </w:r>
      <w:proofErr w:type="spellStart"/>
      <w:r w:rsidR="00C5448E" w:rsidRPr="00C5448E">
        <w:rPr>
          <w:rFonts w:ascii="Times New Roman" w:hAnsi="Times New Roman" w:cs="Times New Roman"/>
          <w:color w:val="353535"/>
        </w:rPr>
        <w:t>Sossegutten</w:t>
      </w:r>
      <w:proofErr w:type="spellEnd"/>
      <w:r w:rsidR="00C5448E" w:rsidRPr="00C5448E">
        <w:rPr>
          <w:rFonts w:ascii="Times New Roman" w:hAnsi="Times New Roman" w:cs="Times New Roman"/>
          <w:color w:val="353535"/>
        </w:rPr>
        <w:t xml:space="preserve"> er grenseløst naiv, men har sterk virketrang. En tidligere bole-torpedo på flukt fra lovens lange arm gir mer enn en håndsrekning når oppdrettsnæringen skal få en smekk. Sammen er de dynamitt.</w:t>
      </w:r>
    </w:p>
    <w:p w14:paraId="3DACC7AE" w14:textId="6ADA862A" w:rsidR="00284A3D" w:rsidRDefault="00C4115C" w:rsidP="00CB3ED2">
      <w:pPr>
        <w:rPr>
          <w:rFonts w:ascii="Times New Roman" w:hAnsi="Times New Roman" w:cs="Times New Roman"/>
          <w:color w:val="353535"/>
        </w:rPr>
      </w:pPr>
      <w:r>
        <w:rPr>
          <w:rFonts w:ascii="Times New Roman" w:hAnsi="Times New Roman" w:cs="Times New Roman"/>
          <w:b/>
          <w:color w:val="353535"/>
        </w:rPr>
        <w:t xml:space="preserve">Anne Lise Mørk von der </w:t>
      </w:r>
      <w:r w:rsidR="006F2CDC" w:rsidRPr="006F2CDC">
        <w:rPr>
          <w:rFonts w:ascii="Times New Roman" w:hAnsi="Times New Roman" w:cs="Times New Roman"/>
          <w:b/>
          <w:color w:val="353535"/>
        </w:rPr>
        <w:t>Fehr</w:t>
      </w:r>
      <w:r w:rsidR="00284A3D">
        <w:rPr>
          <w:rFonts w:ascii="Times New Roman" w:hAnsi="Times New Roman" w:cs="Times New Roman"/>
          <w:color w:val="353535"/>
        </w:rPr>
        <w:t>. Den engelske la</w:t>
      </w:r>
      <w:r w:rsidR="006F2CDC">
        <w:rPr>
          <w:rFonts w:ascii="Times New Roman" w:hAnsi="Times New Roman" w:cs="Times New Roman"/>
          <w:color w:val="353535"/>
        </w:rPr>
        <w:t>ndsbygda, reiseinspirasjon fra E</w:t>
      </w:r>
      <w:r w:rsidR="00284A3D">
        <w:rPr>
          <w:rFonts w:ascii="Times New Roman" w:hAnsi="Times New Roman" w:cs="Times New Roman"/>
          <w:color w:val="353535"/>
        </w:rPr>
        <w:t>ngland</w:t>
      </w:r>
      <w:r>
        <w:rPr>
          <w:rFonts w:ascii="Times New Roman" w:hAnsi="Times New Roman" w:cs="Times New Roman"/>
          <w:color w:val="353535"/>
        </w:rPr>
        <w:t xml:space="preserve">. </w:t>
      </w:r>
      <w:r w:rsidRPr="00C4115C">
        <w:rPr>
          <w:rFonts w:ascii="Times New Roman" w:hAnsi="Times New Roman" w:cs="Times New Roman"/>
          <w:color w:val="353535"/>
        </w:rPr>
        <w:t>Anne-Lise Mørch von der Fehr drømmer om den engelske landsbygda. Drøm blir til virkelighet gjennom boken med samme navn. Hva er det som gjør at vi nordmenn fascineres av puber, slott og landsbyer?</w:t>
      </w:r>
    </w:p>
    <w:p w14:paraId="70E912A5" w14:textId="77777777" w:rsidR="00C5448E" w:rsidRPr="00C5448E" w:rsidRDefault="006F2CDC" w:rsidP="00C5448E">
      <w:pPr>
        <w:widowControl w:val="0"/>
        <w:autoSpaceDE w:val="0"/>
        <w:autoSpaceDN w:val="0"/>
        <w:adjustRightInd w:val="0"/>
        <w:rPr>
          <w:rFonts w:ascii="Times New Roman" w:hAnsi="Times New Roman" w:cs="Times New Roman"/>
          <w:color w:val="353535"/>
        </w:rPr>
      </w:pPr>
      <w:r w:rsidRPr="006F2CDC">
        <w:rPr>
          <w:rFonts w:ascii="Times New Roman" w:hAnsi="Times New Roman" w:cs="Times New Roman"/>
          <w:b/>
          <w:color w:val="353535"/>
        </w:rPr>
        <w:t>Ian MC Ewan</w:t>
      </w:r>
      <w:r>
        <w:rPr>
          <w:rFonts w:ascii="Times New Roman" w:hAnsi="Times New Roman" w:cs="Times New Roman"/>
          <w:color w:val="353535"/>
        </w:rPr>
        <w:t xml:space="preserve"> Barneloven fra 1989, boken om en sak som ble kraftig kost for dommeren som bok handler om. Fiksjonsroman.</w:t>
      </w:r>
      <w:r w:rsidR="00C5448E">
        <w:rPr>
          <w:rFonts w:ascii="Times New Roman" w:hAnsi="Times New Roman" w:cs="Times New Roman"/>
          <w:color w:val="353535"/>
        </w:rPr>
        <w:t xml:space="preserve"> </w:t>
      </w:r>
      <w:r w:rsidR="00C5448E" w:rsidRPr="00C5448E">
        <w:rPr>
          <w:rFonts w:ascii="Times New Roman" w:hAnsi="Times New Roman" w:cs="Times New Roman"/>
          <w:color w:val="353535"/>
        </w:rPr>
        <w:t xml:space="preserve">Handlingen i «Barneloven» utspiller seg i Londons øvre middelklasse i 2012, der ekteparet </w:t>
      </w:r>
      <w:proofErr w:type="spellStart"/>
      <w:r w:rsidR="00C5448E" w:rsidRPr="00C5448E">
        <w:rPr>
          <w:rFonts w:ascii="Times New Roman" w:hAnsi="Times New Roman" w:cs="Times New Roman"/>
          <w:color w:val="353535"/>
        </w:rPr>
        <w:t>Fiona</w:t>
      </w:r>
      <w:proofErr w:type="spellEnd"/>
      <w:r w:rsidR="00C5448E" w:rsidRPr="00C5448E">
        <w:rPr>
          <w:rFonts w:ascii="Times New Roman" w:hAnsi="Times New Roman" w:cs="Times New Roman"/>
          <w:color w:val="353535"/>
        </w:rPr>
        <w:t xml:space="preserve"> (dommerfullmektig for </w:t>
      </w:r>
      <w:proofErr w:type="spellStart"/>
      <w:r w:rsidR="00C5448E" w:rsidRPr="00C5448E">
        <w:rPr>
          <w:rFonts w:ascii="Times New Roman" w:hAnsi="Times New Roman" w:cs="Times New Roman"/>
          <w:color w:val="353535"/>
        </w:rPr>
        <w:t>barnesaker</w:t>
      </w:r>
      <w:proofErr w:type="spellEnd"/>
      <w:r w:rsidR="00C5448E" w:rsidRPr="00C5448E">
        <w:rPr>
          <w:rFonts w:ascii="Times New Roman" w:hAnsi="Times New Roman" w:cs="Times New Roman"/>
          <w:color w:val="353535"/>
        </w:rPr>
        <w:t>) og Jack (universitetsprofessor), begge rundt 60, har gått på en smell i parforholdet.</w:t>
      </w:r>
    </w:p>
    <w:p w14:paraId="130769C2" w14:textId="387D2726" w:rsidR="006F2CDC" w:rsidRDefault="00C5448E" w:rsidP="00C5448E">
      <w:pPr>
        <w:widowControl w:val="0"/>
        <w:autoSpaceDE w:val="0"/>
        <w:autoSpaceDN w:val="0"/>
        <w:adjustRightInd w:val="0"/>
        <w:rPr>
          <w:rFonts w:ascii="Times New Roman" w:hAnsi="Times New Roman" w:cs="Times New Roman"/>
          <w:color w:val="353535"/>
        </w:rPr>
      </w:pPr>
      <w:r w:rsidRPr="00C5448E">
        <w:rPr>
          <w:rFonts w:ascii="Times New Roman" w:hAnsi="Times New Roman" w:cs="Times New Roman"/>
          <w:color w:val="353535"/>
        </w:rPr>
        <w:t>Barneloven er klar på at det megetsigende begrepet «barnets beste» skal være normdannende for enhver rettssak som involverer barn. Men lovens bokstav og livets virkelighet lar seg ikke alltid forenes i en uproblematisk domfellelse. Særlig ikke når dommerfullmektigen sliter med en høyst personlig samlivskrise.</w:t>
      </w:r>
    </w:p>
    <w:p w14:paraId="62DC8E42" w14:textId="1FEC157B" w:rsidR="006F2CDC" w:rsidRPr="00C5448E" w:rsidRDefault="006F2CDC" w:rsidP="00C5448E">
      <w:pPr>
        <w:widowControl w:val="0"/>
        <w:autoSpaceDE w:val="0"/>
        <w:autoSpaceDN w:val="0"/>
        <w:adjustRightInd w:val="0"/>
        <w:rPr>
          <w:rFonts w:ascii="Times New Roman" w:hAnsi="Times New Roman" w:cs="Times New Roman"/>
          <w:color w:val="353535"/>
        </w:rPr>
      </w:pPr>
      <w:r w:rsidRPr="00C5448E">
        <w:rPr>
          <w:rFonts w:ascii="Times New Roman" w:hAnsi="Times New Roman" w:cs="Times New Roman"/>
          <w:b/>
          <w:color w:val="353535"/>
        </w:rPr>
        <w:t xml:space="preserve">Ida Simons </w:t>
      </w:r>
      <w:r w:rsidR="00C5448E" w:rsidRPr="00C5448E">
        <w:rPr>
          <w:rFonts w:ascii="Times New Roman" w:hAnsi="Times New Roman" w:cs="Times New Roman"/>
          <w:b/>
          <w:color w:val="353535"/>
        </w:rPr>
        <w:t>1911 til 1960</w:t>
      </w:r>
      <w:r w:rsidR="00C5448E">
        <w:rPr>
          <w:rFonts w:ascii="Times New Roman" w:hAnsi="Times New Roman" w:cs="Times New Roman"/>
          <w:color w:val="353535"/>
        </w:rPr>
        <w:t xml:space="preserve">. </w:t>
      </w:r>
      <w:r w:rsidR="00C5448E" w:rsidRPr="00C5448E">
        <w:rPr>
          <w:rFonts w:ascii="Times New Roman" w:hAnsi="Times New Roman" w:cs="Times New Roman"/>
          <w:color w:val="353535"/>
        </w:rPr>
        <w:t xml:space="preserve">Time før midnatt. Bok fra mellomkrigsårene fra Jødisk miljø i Holland. Handler om en 11 års gammel – hennes forhold til en nabo jente på 29 år og deres vandring i Antwerpen. </w:t>
      </w:r>
      <w:r w:rsidR="00C5448E">
        <w:rPr>
          <w:rFonts w:ascii="Times New Roman" w:hAnsi="Times New Roman" w:cs="Times New Roman"/>
          <w:color w:val="353535"/>
        </w:rPr>
        <w:t>Hennes tidlige død</w:t>
      </w:r>
      <w:r w:rsidR="00C5448E" w:rsidRPr="00C5448E">
        <w:rPr>
          <w:rFonts w:ascii="Times New Roman" w:hAnsi="Times New Roman" w:cs="Times New Roman"/>
          <w:color w:val="353535"/>
        </w:rPr>
        <w:t xml:space="preserve"> var trolig et tap for litteraturen, for «Timen før midnatt» er en bok full av sjarm. Den ble gjenutgitt </w:t>
      </w:r>
      <w:proofErr w:type="spellStart"/>
      <w:r w:rsidR="00C5448E" w:rsidRPr="00C5448E">
        <w:rPr>
          <w:rFonts w:ascii="Times New Roman" w:hAnsi="Times New Roman" w:cs="Times New Roman"/>
          <w:color w:val="353535"/>
        </w:rPr>
        <w:t>ifjor</w:t>
      </w:r>
      <w:proofErr w:type="spellEnd"/>
      <w:r w:rsidR="00C5448E" w:rsidRPr="00C5448E">
        <w:rPr>
          <w:rFonts w:ascii="Times New Roman" w:hAnsi="Times New Roman" w:cs="Times New Roman"/>
          <w:color w:val="353535"/>
        </w:rPr>
        <w:t xml:space="preserve"> av en nederlandsk forlegger, ifølge et etterord som insisterer mistenkelig på romanens klassikerstempel. Men slapp av: Det som ved første øyekast kan ligne anekdotiske memoarer, folder seg snart ut som en vifte som viser frem et jødisk miljø i sin fulle bredde. </w:t>
      </w:r>
    </w:p>
    <w:p w14:paraId="4DEE436A" w14:textId="77777777" w:rsidR="00284A3D" w:rsidRPr="00C5448E" w:rsidRDefault="00284A3D" w:rsidP="00CB3ED2">
      <w:pPr>
        <w:rPr>
          <w:rFonts w:ascii="Times New Roman" w:hAnsi="Times New Roman" w:cs="Times New Roman"/>
          <w:color w:val="353535"/>
        </w:rPr>
      </w:pPr>
    </w:p>
    <w:p w14:paraId="09E15085" w14:textId="77777777" w:rsidR="00284A3D" w:rsidRDefault="00284A3D" w:rsidP="00CB3ED2">
      <w:pPr>
        <w:rPr>
          <w:rFonts w:ascii="Times New Roman" w:hAnsi="Times New Roman" w:cs="Times New Roman"/>
          <w:color w:val="353535"/>
        </w:rPr>
      </w:pPr>
    </w:p>
    <w:p w14:paraId="5E25B040" w14:textId="77777777" w:rsidR="00827E5E" w:rsidRPr="00636E52" w:rsidRDefault="00827E5E">
      <w:pPr>
        <w:rPr>
          <w:rFonts w:ascii="Times New Roman" w:hAnsi="Times New Roman" w:cs="Times New Roman"/>
          <w:color w:val="353535"/>
        </w:rPr>
      </w:pPr>
    </w:p>
    <w:sectPr w:rsidR="00827E5E" w:rsidRPr="00636E52" w:rsidSect="00463D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E52"/>
    <w:rsid w:val="000303C9"/>
    <w:rsid w:val="000439F7"/>
    <w:rsid w:val="00133C1A"/>
    <w:rsid w:val="00170A30"/>
    <w:rsid w:val="00284A3D"/>
    <w:rsid w:val="002C33AD"/>
    <w:rsid w:val="00331D04"/>
    <w:rsid w:val="003679DB"/>
    <w:rsid w:val="003C1098"/>
    <w:rsid w:val="003D5266"/>
    <w:rsid w:val="003E36C0"/>
    <w:rsid w:val="00403135"/>
    <w:rsid w:val="00463D73"/>
    <w:rsid w:val="004752B4"/>
    <w:rsid w:val="005C7872"/>
    <w:rsid w:val="0061201B"/>
    <w:rsid w:val="00636E52"/>
    <w:rsid w:val="006E14AB"/>
    <w:rsid w:val="006F2CDC"/>
    <w:rsid w:val="007652BA"/>
    <w:rsid w:val="007E404D"/>
    <w:rsid w:val="00827E5E"/>
    <w:rsid w:val="00851ED3"/>
    <w:rsid w:val="00A224A8"/>
    <w:rsid w:val="00C4115C"/>
    <w:rsid w:val="00C5448E"/>
    <w:rsid w:val="00CB3ED2"/>
    <w:rsid w:val="00D251B6"/>
    <w:rsid w:val="00F76710"/>
    <w:rsid w:val="00FF765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D37F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2594</Characters>
  <Application>Microsoft Macintosh Word</Application>
  <DocSecurity>0</DocSecurity>
  <Lines>21</Lines>
  <Paragraphs>6</Paragraphs>
  <ScaleCrop>false</ScaleCrop>
  <Company>Privat</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Alrik Dahl</dc:creator>
  <cp:keywords/>
  <dc:description/>
  <cp:lastModifiedBy>Tor Alrik Dahl</cp:lastModifiedBy>
  <cp:revision>2</cp:revision>
  <dcterms:created xsi:type="dcterms:W3CDTF">2015-11-18T20:04:00Z</dcterms:created>
  <dcterms:modified xsi:type="dcterms:W3CDTF">2015-11-18T20:04:00Z</dcterms:modified>
</cp:coreProperties>
</file>